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400" w:lineRule="exact"/>
        <w:jc w:val="center"/>
        <w:rPr>
          <w:rFonts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  <w:lang w:val="en-US" w:eastAsia="zh-CN"/>
        </w:rPr>
        <w:t>洽洽食品12号工厂（包头）项目视觉漏码检测设备</w:t>
      </w:r>
      <w:r>
        <w:rPr>
          <w:rFonts w:hint="eastAsia" w:ascii="黑体" w:eastAsia="黑体"/>
          <w:b/>
          <w:sz w:val="28"/>
          <w:szCs w:val="28"/>
        </w:rPr>
        <w:t>招标公告</w:t>
      </w:r>
    </w:p>
    <w:p>
      <w:pPr>
        <w:spacing w:after="156" w:afterLines="50" w:line="400" w:lineRule="exact"/>
        <w:ind w:firstLine="480" w:firstLineChars="2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根据生产需要，洽洽食品12号工厂（包头）项目视觉漏码检测设备</w:t>
      </w:r>
      <w:r>
        <w:rPr>
          <w:rFonts w:hint="eastAsia"/>
          <w:sz w:val="24"/>
          <w:szCs w:val="24"/>
          <w:lang w:val="en-US" w:eastAsia="zh-CN"/>
        </w:rPr>
        <w:t>现进行公开招标</w:t>
      </w:r>
      <w:r>
        <w:rPr>
          <w:rFonts w:hint="eastAsia"/>
          <w:sz w:val="24"/>
          <w:szCs w:val="24"/>
        </w:rPr>
        <w:t>。欢迎有意向的投标人报名参加本次招标，我公司将邀请符合条件的投标人参加投标。现将有关事项公告如下：</w:t>
      </w:r>
    </w:p>
    <w:p>
      <w:pPr>
        <w:numPr>
          <w:ilvl w:val="0"/>
          <w:numId w:val="1"/>
        </w:num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标的：视觉漏码检测设备</w:t>
      </w:r>
    </w:p>
    <w:p>
      <w:pPr>
        <w:numPr>
          <w:ilvl w:val="0"/>
          <w:numId w:val="1"/>
        </w:numPr>
        <w:spacing w:line="400" w:lineRule="exact"/>
        <w:ind w:left="0" w:leftChars="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材质、规格：详见招标文件（资格预审</w:t>
      </w:r>
      <w:r>
        <w:rPr>
          <w:rFonts w:hint="eastAsia"/>
          <w:sz w:val="24"/>
          <w:szCs w:val="24"/>
          <w:lang w:val="en-US" w:eastAsia="zh-CN"/>
        </w:rPr>
        <w:t>后提供</w:t>
      </w:r>
      <w:r>
        <w:rPr>
          <w:rFonts w:hint="eastAsia"/>
          <w:sz w:val="24"/>
          <w:szCs w:val="24"/>
        </w:rPr>
        <w:t>）</w:t>
      </w:r>
    </w:p>
    <w:p>
      <w:pPr>
        <w:numPr>
          <w:ilvl w:val="0"/>
          <w:numId w:val="0"/>
        </w:numPr>
        <w:spacing w:line="400" w:lineRule="exact"/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三、数量：总计</w:t>
      </w:r>
      <w:r>
        <w:rPr>
          <w:rFonts w:hint="eastAsia"/>
          <w:sz w:val="24"/>
          <w:szCs w:val="24"/>
          <w:lang w:val="en-US" w:eastAsia="zh-CN"/>
        </w:rPr>
        <w:t>20套</w:t>
      </w:r>
      <w:r>
        <w:rPr>
          <w:rFonts w:hint="eastAsia"/>
          <w:sz w:val="24"/>
          <w:szCs w:val="24"/>
        </w:rPr>
        <w:t>（具体以最终标书为准）</w:t>
      </w:r>
    </w:p>
    <w:p>
      <w:pPr>
        <w:spacing w:line="40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四、质量要求：详见招标文件（资格预审</w:t>
      </w:r>
      <w:r>
        <w:rPr>
          <w:rFonts w:hint="eastAsia"/>
          <w:sz w:val="24"/>
          <w:szCs w:val="24"/>
          <w:lang w:val="en-US" w:eastAsia="zh-CN"/>
        </w:rPr>
        <w:t>后提供</w:t>
      </w:r>
      <w:r>
        <w:rPr>
          <w:rFonts w:hint="eastAsia"/>
          <w:sz w:val="24"/>
          <w:szCs w:val="24"/>
        </w:rPr>
        <w:t>）</w:t>
      </w:r>
    </w:p>
    <w:p>
      <w:pPr>
        <w:spacing w:line="400" w:lineRule="exac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五、项目地点：内蒙古自治区包头市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五、合格投标人的资格条件：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1、具备独立承担民事责任的能力，独立法人、企业注册资金≥200万元人民币，申请供应物资必须与营业执照范围一致。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2、商业信誉及风险核查：通过“天眼查”及“国家企业信用信息公示系统”。（</w:t>
      </w:r>
      <w:r>
        <w:fldChar w:fldCharType="begin"/>
      </w:r>
      <w:r>
        <w:instrText xml:space="preserve"> HYPERLINK "http://www.gsxt.gov.cn/index.html" </w:instrText>
      </w:r>
      <w:r>
        <w:fldChar w:fldCharType="separate"/>
      </w:r>
      <w:r>
        <w:rPr>
          <w:rFonts w:hint="eastAsia"/>
          <w:sz w:val="24"/>
          <w:szCs w:val="24"/>
        </w:rPr>
        <w:t>http://www.gsxt.gov.cn/index.html</w:t>
      </w:r>
      <w:r>
        <w:rPr>
          <w:rFonts w:hint="eastAsia"/>
          <w:sz w:val="24"/>
          <w:szCs w:val="24"/>
        </w:rPr>
        <w:fldChar w:fldCharType="end"/>
      </w:r>
      <w:r>
        <w:rPr>
          <w:rFonts w:hint="eastAsia"/>
          <w:sz w:val="24"/>
          <w:szCs w:val="24"/>
        </w:rPr>
        <w:t>）进行风险核查，未被列入“经营异常名录”及“严重违法失信企业名单”，且近三年未发生重大质量及安全事故。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3、企业成立及经营时间：贸易商/代理商注册时间不少2年，其他不低于1年。（不包含企业更名）。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4、企业具有合法的生产资格/代理资质（代理证明），能提供产品质量合格证书、产品监督检验证书（适用于需要监督检验的）、产品使用说明书、安全操作规程、维护手册、代理授权证书等，如为进口设备，应能提供原始报关单等合法进口手续材料。</w:t>
      </w:r>
    </w:p>
    <w:p>
      <w:pPr>
        <w:spacing w:line="400" w:lineRule="exact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5、拥有固定的办公地点、联系人、联系电话。具备抗风险能力，能够承担全程履约中自身的风险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6、具备国家有关部门、行业要求必须取得的质量、安全及生产许可证书。</w:t>
      </w:r>
    </w:p>
    <w:p>
      <w:pPr>
        <w:spacing w:line="400" w:lineRule="exac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7、近三年在我司或者同行业知名企业中，具有成功使用的案例或跨行业品类创新企业。</w:t>
      </w:r>
    </w:p>
    <w:p>
      <w:pPr>
        <w:spacing w:line="400" w:lineRule="exact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8、</w:t>
      </w:r>
      <w:r>
        <w:rPr>
          <w:rFonts w:hint="eastAsia"/>
          <w:sz w:val="24"/>
          <w:szCs w:val="24"/>
          <w:lang w:val="en-US" w:eastAsia="zh-CN"/>
        </w:rPr>
        <w:t>资质预审完成后，拟投标单位必须</w:t>
      </w:r>
      <w:r>
        <w:rPr>
          <w:rFonts w:hint="eastAsia"/>
          <w:sz w:val="24"/>
          <w:szCs w:val="24"/>
        </w:rPr>
        <w:t>提供匹配设备</w:t>
      </w:r>
      <w:r>
        <w:rPr>
          <w:rFonts w:hint="eastAsia"/>
          <w:sz w:val="24"/>
          <w:szCs w:val="24"/>
          <w:lang w:val="en-US" w:eastAsia="zh-CN"/>
        </w:rPr>
        <w:t>至我司现场</w:t>
      </w:r>
      <w:r>
        <w:rPr>
          <w:rFonts w:hint="eastAsia"/>
          <w:sz w:val="24"/>
          <w:szCs w:val="24"/>
        </w:rPr>
        <w:t>进行性能测试验证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  <w:lang w:val="en-US" w:eastAsia="zh-CN"/>
        </w:rPr>
        <w:t>测试地点包头</w:t>
      </w:r>
      <w:r>
        <w:rPr>
          <w:rFonts w:hint="eastAsia"/>
          <w:sz w:val="24"/>
          <w:szCs w:val="24"/>
        </w:rPr>
        <w:t>；</w:t>
      </w:r>
      <w:r>
        <w:rPr>
          <w:rFonts w:hint="eastAsia"/>
          <w:sz w:val="24"/>
          <w:szCs w:val="24"/>
          <w:lang w:val="en-US" w:eastAsia="zh-CN"/>
        </w:rPr>
        <w:t>未测试的不进行发标；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9、可在</w:t>
      </w:r>
      <w:r>
        <w:rPr>
          <w:sz w:val="24"/>
          <w:szCs w:val="24"/>
        </w:rPr>
        <w:t>24</w:t>
      </w:r>
      <w:r>
        <w:rPr>
          <w:rFonts w:hint="eastAsia"/>
          <w:sz w:val="24"/>
          <w:szCs w:val="24"/>
        </w:rPr>
        <w:t>小时内响应服务请求。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六、报名时需交验的资料：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1、报名表1（附件一）、报名表2（附件二）；</w:t>
      </w:r>
      <w:r>
        <w:rPr>
          <w:sz w:val="24"/>
          <w:szCs w:val="24"/>
        </w:rPr>
        <w:t xml:space="preserve"> 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2、营业执照副本复印件一份（加盖公章）；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3、拟投标产品简介；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4、各类资质证书复印件一份（加盖公章）；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5、公司简介（包括经营范围、公司规模、荣誉证书和企业网站地址等）；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6、承诺书：投标人应提交投标之前三年内有无受各级管理部门的处分或处罚（含其授权服务的子公司、分公司等）的承诺书；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7、供应商近三年及最近一期的财务报表；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8、授权委托书原件；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9、近三年主要业绩（须提供合同复印件）；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10、供应商认为其他应提供的材料.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七、报名截止时间及联系方式：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1、报名截止时间：二〇二三年十</w:t>
      </w:r>
      <w:r>
        <w:rPr>
          <w:rFonts w:hint="eastAsia"/>
          <w:sz w:val="24"/>
          <w:szCs w:val="24"/>
          <w:lang w:val="en-US" w:eastAsia="zh-CN"/>
        </w:rPr>
        <w:t>一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  <w:lang w:val="en-US" w:eastAsia="zh-CN"/>
        </w:rPr>
        <w:t>二</w:t>
      </w:r>
      <w:r>
        <w:rPr>
          <w:rFonts w:hint="eastAsia"/>
          <w:sz w:val="24"/>
          <w:szCs w:val="24"/>
        </w:rPr>
        <w:t>十日</w:t>
      </w:r>
      <w:r>
        <w:rPr>
          <w:rFonts w:hint="eastAsia"/>
          <w:sz w:val="24"/>
          <w:szCs w:val="24"/>
          <w:lang w:val="en-US" w:eastAsia="zh-CN"/>
        </w:rPr>
        <w:t>上午9点</w:t>
      </w:r>
      <w:r>
        <w:rPr>
          <w:rFonts w:hint="eastAsia"/>
          <w:sz w:val="24"/>
          <w:szCs w:val="24"/>
        </w:rPr>
        <w:t>前；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2、收件单位：洽洽食品股份有限公司招标办；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3、报名方式：在报名截止时间前将Excel版报名表2和其他所有报名资料扫描成册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PDF格式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发送至下方的邮箱。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4、地址：安徽省合肥市经开区莲花路1307号；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5、邮编：230601；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6、联系人：时经理/王工；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7、联系电话：0551-62227098；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8、邮箱：shich@qiaqiafood.com/zbzy@qiaqiafood.com</w:t>
      </w:r>
    </w:p>
    <w:p>
      <w:pPr>
        <w:spacing w:line="4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9、欲索取报名表，请前往洽洽食品股份有限公司官网中的</w:t>
      </w:r>
      <w:r>
        <w:rPr>
          <w:rFonts w:hint="eastAsia"/>
          <w:sz w:val="24"/>
          <w:szCs w:val="24"/>
          <w:lang w:val="en-US" w:eastAsia="zh-CN"/>
        </w:rPr>
        <w:t>新闻中心栏</w:t>
      </w:r>
      <w:r>
        <w:rPr>
          <w:rFonts w:hint="eastAsia"/>
          <w:sz w:val="24"/>
          <w:szCs w:val="24"/>
        </w:rPr>
        <w:t>招标公告</w:t>
      </w:r>
      <w:r>
        <w:rPr>
          <w:rFonts w:hint="eastAsia"/>
          <w:sz w:val="24"/>
          <w:szCs w:val="24"/>
          <w:lang w:val="en-US" w:eastAsia="zh-CN"/>
        </w:rPr>
        <w:t>中</w:t>
      </w:r>
      <w:r>
        <w:rPr>
          <w:rFonts w:hint="eastAsia"/>
          <w:sz w:val="24"/>
          <w:szCs w:val="24"/>
        </w:rPr>
        <w:t>查看，网址：http://www.qiaqiafood.com。</w:t>
      </w:r>
    </w:p>
    <w:p>
      <w:pPr>
        <w:spacing w:line="400" w:lineRule="exact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</w:p>
    <w:p>
      <w:pPr>
        <w:spacing w:line="400" w:lineRule="exact"/>
        <w:jc w:val="right"/>
        <w:rPr>
          <w:sz w:val="24"/>
          <w:szCs w:val="24"/>
        </w:rPr>
      </w:pPr>
    </w:p>
    <w:p>
      <w:pPr>
        <w:spacing w:line="400" w:lineRule="exact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洽洽食品股份有限公司                                                                                                                                                                   二○二三年</w:t>
      </w:r>
      <w:r>
        <w:rPr>
          <w:rFonts w:hint="eastAsia"/>
          <w:sz w:val="24"/>
          <w:szCs w:val="24"/>
          <w:lang w:val="en-US" w:eastAsia="zh-CN"/>
        </w:rPr>
        <w:t>十一</w:t>
      </w:r>
      <w:r>
        <w:rPr>
          <w:rFonts w:hint="eastAsia"/>
          <w:sz w:val="24"/>
          <w:szCs w:val="24"/>
        </w:rPr>
        <w:t>月十</w:t>
      </w:r>
      <w:bookmarkStart w:id="0" w:name="_GoBack"/>
      <w:bookmarkEnd w:id="0"/>
      <w:r>
        <w:rPr>
          <w:rFonts w:hint="eastAsia"/>
          <w:sz w:val="24"/>
          <w:szCs w:val="24"/>
        </w:rPr>
        <w:t>日</w:t>
      </w:r>
    </w:p>
    <w:p>
      <w:pPr>
        <w:spacing w:line="360" w:lineRule="auto"/>
        <w:jc w:val="right"/>
        <w:rPr>
          <w:sz w:val="24"/>
        </w:rPr>
      </w:pPr>
    </w:p>
    <w:sectPr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04434C"/>
    <w:multiLevelType w:val="singleLevel"/>
    <w:tmpl w:val="3E04434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2YWQzM2IzY2QxNWY5YmMxNDlmYmIxN2ZlNjkwMDUifQ=="/>
  </w:docVars>
  <w:rsids>
    <w:rsidRoot w:val="00FF507A"/>
    <w:rsid w:val="0001430D"/>
    <w:rsid w:val="00015943"/>
    <w:rsid w:val="0001645B"/>
    <w:rsid w:val="0002295A"/>
    <w:rsid w:val="00043055"/>
    <w:rsid w:val="00053CA1"/>
    <w:rsid w:val="00061090"/>
    <w:rsid w:val="00070BBC"/>
    <w:rsid w:val="000871B3"/>
    <w:rsid w:val="00096000"/>
    <w:rsid w:val="000A305B"/>
    <w:rsid w:val="000C6467"/>
    <w:rsid w:val="000E006D"/>
    <w:rsid w:val="000E12FB"/>
    <w:rsid w:val="000F2419"/>
    <w:rsid w:val="000F63A8"/>
    <w:rsid w:val="00101AB2"/>
    <w:rsid w:val="001111C1"/>
    <w:rsid w:val="00111798"/>
    <w:rsid w:val="00127F09"/>
    <w:rsid w:val="001514E7"/>
    <w:rsid w:val="0015691B"/>
    <w:rsid w:val="00160609"/>
    <w:rsid w:val="00162865"/>
    <w:rsid w:val="001A1429"/>
    <w:rsid w:val="001A3D76"/>
    <w:rsid w:val="001C7B40"/>
    <w:rsid w:val="001D584A"/>
    <w:rsid w:val="002039FF"/>
    <w:rsid w:val="00221A2A"/>
    <w:rsid w:val="002248CD"/>
    <w:rsid w:val="00230B16"/>
    <w:rsid w:val="00254603"/>
    <w:rsid w:val="002649E9"/>
    <w:rsid w:val="00264CA8"/>
    <w:rsid w:val="00272610"/>
    <w:rsid w:val="002855DC"/>
    <w:rsid w:val="002B4204"/>
    <w:rsid w:val="002C6166"/>
    <w:rsid w:val="002C6694"/>
    <w:rsid w:val="002D5002"/>
    <w:rsid w:val="002D6EA7"/>
    <w:rsid w:val="002E513B"/>
    <w:rsid w:val="002F37E1"/>
    <w:rsid w:val="002F7425"/>
    <w:rsid w:val="003317A9"/>
    <w:rsid w:val="00333F7A"/>
    <w:rsid w:val="0033615D"/>
    <w:rsid w:val="00337EDB"/>
    <w:rsid w:val="0034529E"/>
    <w:rsid w:val="003A5978"/>
    <w:rsid w:val="003A5E21"/>
    <w:rsid w:val="003B057F"/>
    <w:rsid w:val="003E1D51"/>
    <w:rsid w:val="003E5006"/>
    <w:rsid w:val="00403BDB"/>
    <w:rsid w:val="00406E7E"/>
    <w:rsid w:val="004128BE"/>
    <w:rsid w:val="0041662C"/>
    <w:rsid w:val="004329AF"/>
    <w:rsid w:val="00433395"/>
    <w:rsid w:val="00433CD7"/>
    <w:rsid w:val="0044716E"/>
    <w:rsid w:val="00452CDB"/>
    <w:rsid w:val="004575AC"/>
    <w:rsid w:val="00473F96"/>
    <w:rsid w:val="00492341"/>
    <w:rsid w:val="00493129"/>
    <w:rsid w:val="004973A8"/>
    <w:rsid w:val="004A1357"/>
    <w:rsid w:val="004A5339"/>
    <w:rsid w:val="004A5E70"/>
    <w:rsid w:val="004A7884"/>
    <w:rsid w:val="004B2EF2"/>
    <w:rsid w:val="004C1A75"/>
    <w:rsid w:val="004D5C7B"/>
    <w:rsid w:val="004E5407"/>
    <w:rsid w:val="004E6667"/>
    <w:rsid w:val="00503E20"/>
    <w:rsid w:val="00504EC3"/>
    <w:rsid w:val="005457B8"/>
    <w:rsid w:val="005532ED"/>
    <w:rsid w:val="0058580F"/>
    <w:rsid w:val="005A76CE"/>
    <w:rsid w:val="005C511A"/>
    <w:rsid w:val="005D0954"/>
    <w:rsid w:val="005D31E9"/>
    <w:rsid w:val="0060202F"/>
    <w:rsid w:val="00602E89"/>
    <w:rsid w:val="006343BF"/>
    <w:rsid w:val="00647E97"/>
    <w:rsid w:val="00656F99"/>
    <w:rsid w:val="0066506F"/>
    <w:rsid w:val="00665585"/>
    <w:rsid w:val="00671953"/>
    <w:rsid w:val="00673AA2"/>
    <w:rsid w:val="006779B7"/>
    <w:rsid w:val="00685E76"/>
    <w:rsid w:val="006965BA"/>
    <w:rsid w:val="006A04D5"/>
    <w:rsid w:val="006A058F"/>
    <w:rsid w:val="006A5358"/>
    <w:rsid w:val="006D2B96"/>
    <w:rsid w:val="006E5F8B"/>
    <w:rsid w:val="006F68E9"/>
    <w:rsid w:val="00703387"/>
    <w:rsid w:val="007079C7"/>
    <w:rsid w:val="00713480"/>
    <w:rsid w:val="007234E3"/>
    <w:rsid w:val="00734CF3"/>
    <w:rsid w:val="007425B7"/>
    <w:rsid w:val="00745B28"/>
    <w:rsid w:val="00756A58"/>
    <w:rsid w:val="007A0836"/>
    <w:rsid w:val="007A574B"/>
    <w:rsid w:val="007B70CB"/>
    <w:rsid w:val="007C75CD"/>
    <w:rsid w:val="007C7AB6"/>
    <w:rsid w:val="007E23EF"/>
    <w:rsid w:val="007F26D8"/>
    <w:rsid w:val="00851120"/>
    <w:rsid w:val="008519BE"/>
    <w:rsid w:val="00854046"/>
    <w:rsid w:val="00857F71"/>
    <w:rsid w:val="00862E03"/>
    <w:rsid w:val="008B3734"/>
    <w:rsid w:val="008D2564"/>
    <w:rsid w:val="008D309C"/>
    <w:rsid w:val="009024D9"/>
    <w:rsid w:val="00907706"/>
    <w:rsid w:val="009155C5"/>
    <w:rsid w:val="009162F2"/>
    <w:rsid w:val="00917865"/>
    <w:rsid w:val="0093381C"/>
    <w:rsid w:val="009375A8"/>
    <w:rsid w:val="0094080A"/>
    <w:rsid w:val="0095749B"/>
    <w:rsid w:val="00960B4F"/>
    <w:rsid w:val="00962532"/>
    <w:rsid w:val="009661A5"/>
    <w:rsid w:val="00967237"/>
    <w:rsid w:val="009C0687"/>
    <w:rsid w:val="009C64E2"/>
    <w:rsid w:val="009D5738"/>
    <w:rsid w:val="009E2D14"/>
    <w:rsid w:val="00A15673"/>
    <w:rsid w:val="00A26076"/>
    <w:rsid w:val="00A41BD2"/>
    <w:rsid w:val="00A555D4"/>
    <w:rsid w:val="00A80163"/>
    <w:rsid w:val="00A82859"/>
    <w:rsid w:val="00AA5732"/>
    <w:rsid w:val="00AD69B2"/>
    <w:rsid w:val="00AE629D"/>
    <w:rsid w:val="00B17812"/>
    <w:rsid w:val="00B3262F"/>
    <w:rsid w:val="00B70A8F"/>
    <w:rsid w:val="00B7303F"/>
    <w:rsid w:val="00B73D32"/>
    <w:rsid w:val="00B80094"/>
    <w:rsid w:val="00BC6E79"/>
    <w:rsid w:val="00BE1FB4"/>
    <w:rsid w:val="00BE36F8"/>
    <w:rsid w:val="00BF25CD"/>
    <w:rsid w:val="00C241DA"/>
    <w:rsid w:val="00C4152C"/>
    <w:rsid w:val="00C4510A"/>
    <w:rsid w:val="00C46EDF"/>
    <w:rsid w:val="00C47520"/>
    <w:rsid w:val="00C52568"/>
    <w:rsid w:val="00C57227"/>
    <w:rsid w:val="00C622E3"/>
    <w:rsid w:val="00C64364"/>
    <w:rsid w:val="00C74115"/>
    <w:rsid w:val="00C74778"/>
    <w:rsid w:val="00C75711"/>
    <w:rsid w:val="00C7654B"/>
    <w:rsid w:val="00C77A61"/>
    <w:rsid w:val="00C8608D"/>
    <w:rsid w:val="00CA73D9"/>
    <w:rsid w:val="00CB597A"/>
    <w:rsid w:val="00CD4C2E"/>
    <w:rsid w:val="00CE77F7"/>
    <w:rsid w:val="00CF0DBA"/>
    <w:rsid w:val="00CF34DC"/>
    <w:rsid w:val="00D20253"/>
    <w:rsid w:val="00D42A04"/>
    <w:rsid w:val="00D458F2"/>
    <w:rsid w:val="00D52FD9"/>
    <w:rsid w:val="00D8444E"/>
    <w:rsid w:val="00D900E4"/>
    <w:rsid w:val="00DA4F0B"/>
    <w:rsid w:val="00DB5E53"/>
    <w:rsid w:val="00E04FD6"/>
    <w:rsid w:val="00E15000"/>
    <w:rsid w:val="00E16761"/>
    <w:rsid w:val="00E277E8"/>
    <w:rsid w:val="00E31995"/>
    <w:rsid w:val="00E41BF7"/>
    <w:rsid w:val="00E43F84"/>
    <w:rsid w:val="00E6351A"/>
    <w:rsid w:val="00E67EFF"/>
    <w:rsid w:val="00E9153A"/>
    <w:rsid w:val="00E9400B"/>
    <w:rsid w:val="00ED5A13"/>
    <w:rsid w:val="00EE3471"/>
    <w:rsid w:val="00F034B9"/>
    <w:rsid w:val="00F0627B"/>
    <w:rsid w:val="00F16E7B"/>
    <w:rsid w:val="00F2192E"/>
    <w:rsid w:val="00F42C11"/>
    <w:rsid w:val="00F430CF"/>
    <w:rsid w:val="00F527BF"/>
    <w:rsid w:val="00F665A7"/>
    <w:rsid w:val="00F82BF2"/>
    <w:rsid w:val="00F9306E"/>
    <w:rsid w:val="00F97888"/>
    <w:rsid w:val="00FA384E"/>
    <w:rsid w:val="00FA78D2"/>
    <w:rsid w:val="00FC410C"/>
    <w:rsid w:val="00FD638F"/>
    <w:rsid w:val="00FF0970"/>
    <w:rsid w:val="00FF507A"/>
    <w:rsid w:val="00FF5865"/>
    <w:rsid w:val="00FF75A4"/>
    <w:rsid w:val="023C61AA"/>
    <w:rsid w:val="05F92AA5"/>
    <w:rsid w:val="08695220"/>
    <w:rsid w:val="0A2740F8"/>
    <w:rsid w:val="0BCD21AB"/>
    <w:rsid w:val="0D985AC1"/>
    <w:rsid w:val="117D4804"/>
    <w:rsid w:val="1B5B28D8"/>
    <w:rsid w:val="24747FE9"/>
    <w:rsid w:val="248611CA"/>
    <w:rsid w:val="279A71C1"/>
    <w:rsid w:val="29B35DFB"/>
    <w:rsid w:val="29C514A1"/>
    <w:rsid w:val="2B316BC1"/>
    <w:rsid w:val="2CA716BB"/>
    <w:rsid w:val="2E6713F7"/>
    <w:rsid w:val="3048159D"/>
    <w:rsid w:val="30A6152A"/>
    <w:rsid w:val="321D4501"/>
    <w:rsid w:val="326E778D"/>
    <w:rsid w:val="33237E72"/>
    <w:rsid w:val="368D5BF2"/>
    <w:rsid w:val="38855EC9"/>
    <w:rsid w:val="3CF15650"/>
    <w:rsid w:val="400B09F2"/>
    <w:rsid w:val="431B2FBC"/>
    <w:rsid w:val="43F92266"/>
    <w:rsid w:val="453F1EAB"/>
    <w:rsid w:val="4AEF38BB"/>
    <w:rsid w:val="53D77AF2"/>
    <w:rsid w:val="5E192A8C"/>
    <w:rsid w:val="6CC81F87"/>
    <w:rsid w:val="6FB83D2A"/>
    <w:rsid w:val="76604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日期 Char"/>
    <w:basedOn w:val="6"/>
    <w:link w:val="2"/>
    <w:semiHidden/>
    <w:qFormat/>
    <w:uiPriority w:val="99"/>
  </w:style>
  <w:style w:type="paragraph" w:styleId="11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qiaqiafood</Company>
  <Pages>2</Pages>
  <Words>243</Words>
  <Characters>1386</Characters>
  <Lines>11</Lines>
  <Paragraphs>3</Paragraphs>
  <TotalTime>4</TotalTime>
  <ScaleCrop>false</ScaleCrop>
  <LinksUpToDate>false</LinksUpToDate>
  <CharactersWithSpaces>1626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2020-09-01T02:21:00Z</dcterms:created>
  <dc:creator>王亮(qiaqiafoodwangl7)</dc:creator>
  <cp:lastModifiedBy>王晖</cp:lastModifiedBy>
  <cp:lastPrinted>2020-09-01T08:23:00Z</cp:lastPrinted>
  <dcterms:modified xsi:type="dcterms:W3CDTF">2023-11-10T01:25:11Z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C7ECF6039A84445697E763DEE9A21DFD_12</vt:lpwstr>
  </property>
</Properties>
</file>